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47" w:rsidRPr="002E5428" w:rsidRDefault="00B25863" w:rsidP="002F7D0B">
      <w:pPr>
        <w:spacing w:after="0" w:line="360" w:lineRule="auto"/>
        <w:jc w:val="center"/>
        <w:rPr>
          <w:rFonts w:ascii="Times New Roman" w:hAnsi="Times New Roman" w:cs="Times New Roman"/>
          <w:b/>
          <w:sz w:val="24"/>
          <w:szCs w:val="24"/>
        </w:rPr>
      </w:pPr>
      <w:bookmarkStart w:id="0" w:name="_GoBack"/>
      <w:bookmarkEnd w:id="0"/>
      <w:r w:rsidRPr="002E5428">
        <w:rPr>
          <w:rFonts w:ascii="Times New Roman" w:hAnsi="Times New Roman" w:cs="Times New Roman"/>
          <w:b/>
          <w:sz w:val="24"/>
          <w:szCs w:val="24"/>
        </w:rPr>
        <w:t>Mountain Valley Library System</w:t>
      </w:r>
    </w:p>
    <w:p w:rsidR="00B25863" w:rsidRPr="002E5428" w:rsidRDefault="00B25863" w:rsidP="002F7D0B">
      <w:pPr>
        <w:spacing w:after="0" w:line="360" w:lineRule="auto"/>
        <w:jc w:val="center"/>
        <w:rPr>
          <w:rFonts w:ascii="Times New Roman" w:hAnsi="Times New Roman" w:cs="Times New Roman"/>
          <w:b/>
          <w:sz w:val="24"/>
          <w:szCs w:val="24"/>
        </w:rPr>
      </w:pPr>
      <w:r w:rsidRPr="002E5428">
        <w:rPr>
          <w:rFonts w:ascii="Times New Roman" w:hAnsi="Times New Roman" w:cs="Times New Roman"/>
          <w:b/>
          <w:sz w:val="24"/>
          <w:szCs w:val="24"/>
        </w:rPr>
        <w:t>Administrative Council Meeting Minutes</w:t>
      </w:r>
    </w:p>
    <w:p w:rsidR="002F7D0B" w:rsidRPr="002E5428" w:rsidRDefault="002F7D0B" w:rsidP="002F7D0B">
      <w:pPr>
        <w:spacing w:after="0" w:line="360" w:lineRule="auto"/>
        <w:jc w:val="center"/>
        <w:rPr>
          <w:rFonts w:ascii="Times New Roman" w:hAnsi="Times New Roman" w:cs="Times New Roman"/>
          <w:sz w:val="24"/>
          <w:szCs w:val="24"/>
        </w:rPr>
      </w:pPr>
      <w:r w:rsidRPr="002E5428">
        <w:rPr>
          <w:rFonts w:ascii="Times New Roman" w:hAnsi="Times New Roman" w:cs="Times New Roman"/>
          <w:sz w:val="24"/>
          <w:szCs w:val="24"/>
        </w:rPr>
        <w:t>Four Points by Sheraton Sacramento International Airport</w:t>
      </w:r>
    </w:p>
    <w:p w:rsidR="00B25863" w:rsidRPr="002E5428" w:rsidRDefault="00B25863" w:rsidP="002F7D0B">
      <w:pPr>
        <w:spacing w:after="0" w:line="360" w:lineRule="auto"/>
        <w:jc w:val="center"/>
        <w:rPr>
          <w:rFonts w:ascii="Times New Roman" w:hAnsi="Times New Roman" w:cs="Times New Roman"/>
          <w:sz w:val="24"/>
          <w:szCs w:val="24"/>
        </w:rPr>
      </w:pPr>
      <w:r w:rsidRPr="002E5428">
        <w:rPr>
          <w:rFonts w:ascii="Times New Roman" w:hAnsi="Times New Roman" w:cs="Times New Roman"/>
          <w:sz w:val="24"/>
          <w:szCs w:val="24"/>
        </w:rPr>
        <w:t xml:space="preserve"> 4900 </w:t>
      </w:r>
      <w:proofErr w:type="spellStart"/>
      <w:r w:rsidRPr="002E5428">
        <w:rPr>
          <w:rFonts w:ascii="Times New Roman" w:hAnsi="Times New Roman" w:cs="Times New Roman"/>
          <w:sz w:val="24"/>
          <w:szCs w:val="24"/>
        </w:rPr>
        <w:t>Duckhorn</w:t>
      </w:r>
      <w:proofErr w:type="spellEnd"/>
      <w:r w:rsidRPr="002E5428">
        <w:rPr>
          <w:rFonts w:ascii="Times New Roman" w:hAnsi="Times New Roman" w:cs="Times New Roman"/>
          <w:sz w:val="24"/>
          <w:szCs w:val="24"/>
        </w:rPr>
        <w:t xml:space="preserve"> Dr, Sacramento CA</w:t>
      </w:r>
    </w:p>
    <w:p w:rsidR="002F7D0B" w:rsidRPr="002E5428" w:rsidRDefault="002F7D0B" w:rsidP="002F7D0B">
      <w:pPr>
        <w:spacing w:after="0" w:line="360" w:lineRule="auto"/>
        <w:jc w:val="center"/>
        <w:rPr>
          <w:rFonts w:ascii="Times New Roman" w:hAnsi="Times New Roman" w:cs="Times New Roman"/>
          <w:sz w:val="24"/>
          <w:szCs w:val="24"/>
        </w:rPr>
      </w:pPr>
      <w:r w:rsidRPr="002E5428">
        <w:rPr>
          <w:rFonts w:ascii="Times New Roman" w:hAnsi="Times New Roman" w:cs="Times New Roman"/>
          <w:sz w:val="24"/>
          <w:szCs w:val="24"/>
        </w:rPr>
        <w:t>Thursday, May 22, 2014</w:t>
      </w:r>
    </w:p>
    <w:p w:rsidR="00B25863" w:rsidRDefault="002F7D0B" w:rsidP="002F7D0B">
      <w:pPr>
        <w:spacing w:after="0" w:line="360" w:lineRule="auto"/>
        <w:jc w:val="center"/>
        <w:rPr>
          <w:rFonts w:ascii="Times New Roman" w:hAnsi="Times New Roman" w:cs="Times New Roman"/>
          <w:sz w:val="24"/>
          <w:szCs w:val="24"/>
        </w:rPr>
      </w:pPr>
      <w:r w:rsidRPr="002E5428">
        <w:rPr>
          <w:rFonts w:ascii="Times New Roman" w:hAnsi="Times New Roman" w:cs="Times New Roman"/>
          <w:sz w:val="24"/>
          <w:szCs w:val="24"/>
        </w:rPr>
        <w:t>8:45am</w:t>
      </w:r>
    </w:p>
    <w:p w:rsidR="002E5428" w:rsidRPr="002E5428" w:rsidRDefault="002E5428" w:rsidP="002F7D0B">
      <w:pPr>
        <w:spacing w:after="0" w:line="360" w:lineRule="auto"/>
        <w:jc w:val="center"/>
        <w:rPr>
          <w:rFonts w:ascii="Times New Roman" w:hAnsi="Times New Roman" w:cs="Times New Roman"/>
          <w:sz w:val="24"/>
          <w:szCs w:val="24"/>
        </w:rPr>
      </w:pPr>
    </w:p>
    <w:p w:rsidR="00B25863" w:rsidRPr="002E5428" w:rsidRDefault="00B25863" w:rsidP="00B25863">
      <w:pPr>
        <w:pStyle w:val="ListParagraph"/>
        <w:numPr>
          <w:ilvl w:val="0"/>
          <w:numId w:val="1"/>
        </w:numPr>
        <w:rPr>
          <w:rFonts w:ascii="Times New Roman" w:hAnsi="Times New Roman" w:cs="Times New Roman"/>
          <w:b/>
          <w:sz w:val="24"/>
          <w:szCs w:val="24"/>
        </w:rPr>
      </w:pPr>
      <w:r w:rsidRPr="002E5428">
        <w:rPr>
          <w:rFonts w:ascii="Times New Roman" w:hAnsi="Times New Roman" w:cs="Times New Roman"/>
          <w:b/>
          <w:sz w:val="24"/>
          <w:szCs w:val="24"/>
        </w:rPr>
        <w:t>Welcome and Roll Call</w:t>
      </w:r>
    </w:p>
    <w:p w:rsidR="00EF26A8" w:rsidRPr="002E5428" w:rsidRDefault="00EF26A8" w:rsidP="003212B7">
      <w:pPr>
        <w:ind w:left="1008"/>
        <w:rPr>
          <w:rFonts w:ascii="Times New Roman" w:hAnsi="Times New Roman" w:cs="Times New Roman"/>
          <w:sz w:val="24"/>
          <w:szCs w:val="24"/>
        </w:rPr>
      </w:pPr>
      <w:r w:rsidRPr="002E5428">
        <w:rPr>
          <w:rFonts w:ascii="Times New Roman" w:hAnsi="Times New Roman" w:cs="Times New Roman"/>
          <w:sz w:val="24"/>
          <w:szCs w:val="24"/>
        </w:rPr>
        <w:t>Meeting was called to order at 8:55am by Chair, Lisa Dale.</w:t>
      </w:r>
    </w:p>
    <w:p w:rsidR="00B25863" w:rsidRPr="002E5428" w:rsidRDefault="00B25863" w:rsidP="003212B7">
      <w:pPr>
        <w:ind w:left="1008"/>
        <w:rPr>
          <w:rFonts w:ascii="Times New Roman" w:hAnsi="Times New Roman" w:cs="Times New Roman"/>
          <w:sz w:val="24"/>
          <w:szCs w:val="24"/>
        </w:rPr>
      </w:pPr>
      <w:r w:rsidRPr="002E5428">
        <w:rPr>
          <w:rFonts w:ascii="Times New Roman" w:hAnsi="Times New Roman" w:cs="Times New Roman"/>
          <w:sz w:val="24"/>
          <w:szCs w:val="24"/>
        </w:rPr>
        <w:t>Members present</w:t>
      </w:r>
      <w:r w:rsidR="00EF26A8" w:rsidRPr="002E5428">
        <w:rPr>
          <w:rFonts w:ascii="Times New Roman" w:hAnsi="Times New Roman" w:cs="Times New Roman"/>
          <w:sz w:val="24"/>
          <w:szCs w:val="24"/>
        </w:rPr>
        <w:t xml:space="preserve">: </w:t>
      </w:r>
      <w:r w:rsidR="003212B7" w:rsidRPr="002E5428">
        <w:rPr>
          <w:rFonts w:ascii="Times New Roman" w:hAnsi="Times New Roman" w:cs="Times New Roman"/>
          <w:sz w:val="24"/>
          <w:szCs w:val="24"/>
        </w:rPr>
        <w:t>Rita Lovell (Alpine), Katharine Miller</w:t>
      </w:r>
      <w:r w:rsidRPr="002E5428">
        <w:rPr>
          <w:rFonts w:ascii="Times New Roman" w:hAnsi="Times New Roman" w:cs="Times New Roman"/>
          <w:sz w:val="24"/>
          <w:szCs w:val="24"/>
        </w:rPr>
        <w:t xml:space="preserve"> (El Dorado</w:t>
      </w:r>
      <w:r w:rsidR="003212B7" w:rsidRPr="002E5428">
        <w:rPr>
          <w:rFonts w:ascii="Times New Roman" w:hAnsi="Times New Roman" w:cs="Times New Roman"/>
          <w:sz w:val="24"/>
          <w:szCs w:val="24"/>
        </w:rPr>
        <w:t>, for Jeanne Amos</w:t>
      </w:r>
      <w:r w:rsidRPr="002E5428">
        <w:rPr>
          <w:rFonts w:ascii="Times New Roman" w:hAnsi="Times New Roman" w:cs="Times New Roman"/>
          <w:sz w:val="24"/>
          <w:szCs w:val="24"/>
        </w:rPr>
        <w:t xml:space="preserve">), </w:t>
      </w:r>
      <w:r w:rsidR="003212B7" w:rsidRPr="002E5428">
        <w:rPr>
          <w:rFonts w:ascii="Times New Roman" w:hAnsi="Times New Roman" w:cs="Times New Roman"/>
          <w:sz w:val="24"/>
          <w:szCs w:val="24"/>
        </w:rPr>
        <w:t xml:space="preserve">Lisa Dale (Folsom), Laura </w:t>
      </w:r>
      <w:proofErr w:type="spellStart"/>
      <w:r w:rsidR="003212B7" w:rsidRPr="002E5428">
        <w:rPr>
          <w:rFonts w:ascii="Times New Roman" w:hAnsi="Times New Roman" w:cs="Times New Roman"/>
          <w:sz w:val="24"/>
          <w:szCs w:val="24"/>
        </w:rPr>
        <w:t>Pappani</w:t>
      </w:r>
      <w:proofErr w:type="spellEnd"/>
      <w:r w:rsidR="003212B7" w:rsidRPr="002E5428">
        <w:rPr>
          <w:rFonts w:ascii="Times New Roman" w:hAnsi="Times New Roman" w:cs="Times New Roman"/>
          <w:sz w:val="24"/>
          <w:szCs w:val="24"/>
        </w:rPr>
        <w:t xml:space="preserve"> (Nevada), Mary George (Placer), Natasha Casteel (Roseville), Nina Biddle</w:t>
      </w:r>
      <w:r w:rsidRPr="002E5428">
        <w:rPr>
          <w:rFonts w:ascii="Times New Roman" w:hAnsi="Times New Roman" w:cs="Times New Roman"/>
          <w:sz w:val="24"/>
          <w:szCs w:val="24"/>
        </w:rPr>
        <w:t xml:space="preserve"> (Sacramento</w:t>
      </w:r>
      <w:r w:rsidR="003212B7" w:rsidRPr="002E5428">
        <w:rPr>
          <w:rFonts w:ascii="Times New Roman" w:hAnsi="Times New Roman" w:cs="Times New Roman"/>
          <w:sz w:val="24"/>
          <w:szCs w:val="24"/>
        </w:rPr>
        <w:t xml:space="preserve">, for </w:t>
      </w:r>
      <w:proofErr w:type="spellStart"/>
      <w:r w:rsidR="003212B7" w:rsidRPr="002E5428">
        <w:rPr>
          <w:rFonts w:ascii="Times New Roman" w:hAnsi="Times New Roman" w:cs="Times New Roman"/>
          <w:sz w:val="24"/>
          <w:szCs w:val="24"/>
        </w:rPr>
        <w:t>Rivkah</w:t>
      </w:r>
      <w:proofErr w:type="spellEnd"/>
      <w:r w:rsidR="003212B7" w:rsidRPr="002E5428">
        <w:rPr>
          <w:rFonts w:ascii="Times New Roman" w:hAnsi="Times New Roman" w:cs="Times New Roman"/>
          <w:sz w:val="24"/>
          <w:szCs w:val="24"/>
        </w:rPr>
        <w:t xml:space="preserve"> Sass</w:t>
      </w:r>
      <w:r w:rsidRPr="002E5428">
        <w:rPr>
          <w:rFonts w:ascii="Times New Roman" w:hAnsi="Times New Roman" w:cs="Times New Roman"/>
          <w:sz w:val="24"/>
          <w:szCs w:val="24"/>
        </w:rPr>
        <w:t xml:space="preserve">), </w:t>
      </w:r>
      <w:r w:rsidR="003212B7" w:rsidRPr="002E5428">
        <w:rPr>
          <w:rFonts w:ascii="Times New Roman" w:hAnsi="Times New Roman" w:cs="Times New Roman"/>
          <w:sz w:val="24"/>
          <w:szCs w:val="24"/>
        </w:rPr>
        <w:t xml:space="preserve">James Ochsner (Sutter), Greta Galindo (Woodland), and </w:t>
      </w:r>
      <w:r w:rsidRPr="002E5428">
        <w:rPr>
          <w:rFonts w:ascii="Times New Roman" w:hAnsi="Times New Roman" w:cs="Times New Roman"/>
          <w:sz w:val="24"/>
          <w:szCs w:val="24"/>
        </w:rPr>
        <w:t>Patty Wo</w:t>
      </w:r>
      <w:r w:rsidR="003212B7" w:rsidRPr="002E5428">
        <w:rPr>
          <w:rFonts w:ascii="Times New Roman" w:hAnsi="Times New Roman" w:cs="Times New Roman"/>
          <w:sz w:val="24"/>
          <w:szCs w:val="24"/>
        </w:rPr>
        <w:t xml:space="preserve">ng (Yolo). Also present for part of the meeting were Donna Truong (PLS) </w:t>
      </w:r>
      <w:r w:rsidRPr="002E5428">
        <w:rPr>
          <w:rFonts w:ascii="Times New Roman" w:hAnsi="Times New Roman" w:cs="Times New Roman"/>
          <w:sz w:val="24"/>
          <w:szCs w:val="24"/>
        </w:rPr>
        <w:t xml:space="preserve">and Jane Light (PLS). </w:t>
      </w:r>
      <w:r w:rsidR="004C1613" w:rsidRPr="002E5428">
        <w:rPr>
          <w:rFonts w:ascii="Times New Roman" w:hAnsi="Times New Roman" w:cs="Times New Roman"/>
          <w:sz w:val="24"/>
          <w:szCs w:val="24"/>
        </w:rPr>
        <w:t xml:space="preserve"> </w:t>
      </w:r>
    </w:p>
    <w:p w:rsidR="00B25863" w:rsidRPr="002E5428" w:rsidRDefault="00B25863" w:rsidP="00B25863">
      <w:pPr>
        <w:pStyle w:val="ListParagraph"/>
        <w:numPr>
          <w:ilvl w:val="0"/>
          <w:numId w:val="1"/>
        </w:numPr>
        <w:rPr>
          <w:rFonts w:ascii="Times New Roman" w:hAnsi="Times New Roman" w:cs="Times New Roman"/>
          <w:b/>
          <w:sz w:val="24"/>
          <w:szCs w:val="24"/>
        </w:rPr>
      </w:pPr>
      <w:r w:rsidRPr="002E5428">
        <w:rPr>
          <w:rFonts w:ascii="Times New Roman" w:hAnsi="Times New Roman" w:cs="Times New Roman"/>
          <w:b/>
          <w:sz w:val="24"/>
          <w:szCs w:val="24"/>
        </w:rPr>
        <w:t>Public Invited to address the committee</w:t>
      </w:r>
    </w:p>
    <w:p w:rsidR="00B25863" w:rsidRPr="002E5428" w:rsidRDefault="00B25863" w:rsidP="003212B7">
      <w:pPr>
        <w:ind w:left="1008"/>
        <w:rPr>
          <w:rFonts w:ascii="Times New Roman" w:hAnsi="Times New Roman" w:cs="Times New Roman"/>
          <w:sz w:val="24"/>
          <w:szCs w:val="24"/>
        </w:rPr>
      </w:pPr>
      <w:r w:rsidRPr="002E5428">
        <w:rPr>
          <w:rFonts w:ascii="Times New Roman" w:hAnsi="Times New Roman" w:cs="Times New Roman"/>
          <w:sz w:val="24"/>
          <w:szCs w:val="24"/>
        </w:rPr>
        <w:t>No members of the public were present.</w:t>
      </w:r>
    </w:p>
    <w:p w:rsidR="00B25863" w:rsidRPr="002E5428" w:rsidRDefault="00B25863" w:rsidP="00B25863">
      <w:pPr>
        <w:pStyle w:val="ListParagraph"/>
        <w:numPr>
          <w:ilvl w:val="0"/>
          <w:numId w:val="1"/>
        </w:numPr>
        <w:rPr>
          <w:rFonts w:ascii="Times New Roman" w:hAnsi="Times New Roman" w:cs="Times New Roman"/>
          <w:b/>
          <w:sz w:val="24"/>
          <w:szCs w:val="24"/>
        </w:rPr>
      </w:pPr>
      <w:r w:rsidRPr="002E5428">
        <w:rPr>
          <w:rFonts w:ascii="Times New Roman" w:hAnsi="Times New Roman" w:cs="Times New Roman"/>
          <w:b/>
          <w:sz w:val="24"/>
          <w:szCs w:val="24"/>
        </w:rPr>
        <w:t>Approval of Agenda (Action)</w:t>
      </w:r>
    </w:p>
    <w:p w:rsidR="00B25863" w:rsidRPr="002E5428" w:rsidRDefault="00973A88" w:rsidP="003212B7">
      <w:pPr>
        <w:ind w:left="1008"/>
        <w:rPr>
          <w:rFonts w:ascii="Times New Roman" w:hAnsi="Times New Roman" w:cs="Times New Roman"/>
          <w:sz w:val="24"/>
          <w:szCs w:val="24"/>
        </w:rPr>
      </w:pPr>
      <w:proofErr w:type="gramStart"/>
      <w:r w:rsidRPr="002E5428">
        <w:rPr>
          <w:rFonts w:ascii="Times New Roman" w:hAnsi="Times New Roman" w:cs="Times New Roman"/>
          <w:sz w:val="24"/>
          <w:szCs w:val="24"/>
        </w:rPr>
        <w:t>(</w:t>
      </w:r>
      <w:r w:rsidR="00B25863" w:rsidRPr="002E5428">
        <w:rPr>
          <w:rFonts w:ascii="Times New Roman" w:hAnsi="Times New Roman" w:cs="Times New Roman"/>
          <w:sz w:val="24"/>
          <w:szCs w:val="24"/>
        </w:rPr>
        <w:t>M</w:t>
      </w:r>
      <w:r w:rsidRPr="002E5428">
        <w:rPr>
          <w:rFonts w:ascii="Times New Roman" w:hAnsi="Times New Roman" w:cs="Times New Roman"/>
          <w:sz w:val="24"/>
          <w:szCs w:val="24"/>
        </w:rPr>
        <w:t>/</w:t>
      </w:r>
      <w:r w:rsidR="002E5428">
        <w:rPr>
          <w:rFonts w:ascii="Times New Roman" w:hAnsi="Times New Roman" w:cs="Times New Roman"/>
          <w:sz w:val="24"/>
          <w:szCs w:val="24"/>
        </w:rPr>
        <w:t>Lovell</w:t>
      </w:r>
      <w:r w:rsidR="00101F1E" w:rsidRPr="002E5428">
        <w:rPr>
          <w:rFonts w:ascii="Times New Roman" w:hAnsi="Times New Roman" w:cs="Times New Roman"/>
          <w:sz w:val="24"/>
          <w:szCs w:val="24"/>
        </w:rPr>
        <w:t>;</w:t>
      </w:r>
      <w:r w:rsidRPr="002E5428">
        <w:rPr>
          <w:rFonts w:ascii="Times New Roman" w:hAnsi="Times New Roman" w:cs="Times New Roman"/>
          <w:sz w:val="24"/>
          <w:szCs w:val="24"/>
        </w:rPr>
        <w:t xml:space="preserve"> S/</w:t>
      </w:r>
      <w:r w:rsidR="002E5428">
        <w:rPr>
          <w:rFonts w:ascii="Times New Roman" w:hAnsi="Times New Roman" w:cs="Times New Roman"/>
          <w:sz w:val="24"/>
          <w:szCs w:val="24"/>
        </w:rPr>
        <w:t>Wong</w:t>
      </w:r>
      <w:r w:rsidRPr="002E5428">
        <w:rPr>
          <w:rFonts w:ascii="Times New Roman" w:hAnsi="Times New Roman" w:cs="Times New Roman"/>
          <w:sz w:val="24"/>
          <w:szCs w:val="24"/>
        </w:rPr>
        <w:t>; unanimous approval</w:t>
      </w:r>
      <w:r w:rsidR="00101F1E" w:rsidRPr="002E5428">
        <w:rPr>
          <w:rFonts w:ascii="Times New Roman" w:hAnsi="Times New Roman" w:cs="Times New Roman"/>
          <w:sz w:val="24"/>
          <w:szCs w:val="24"/>
        </w:rPr>
        <w:t>.</w:t>
      </w:r>
      <w:r w:rsidRPr="002E5428">
        <w:rPr>
          <w:rFonts w:ascii="Times New Roman" w:hAnsi="Times New Roman" w:cs="Times New Roman"/>
          <w:sz w:val="24"/>
          <w:szCs w:val="24"/>
        </w:rPr>
        <w:t>)</w:t>
      </w:r>
      <w:proofErr w:type="gramEnd"/>
      <w:r w:rsidR="00B25863" w:rsidRPr="002E5428">
        <w:rPr>
          <w:rFonts w:ascii="Times New Roman" w:hAnsi="Times New Roman" w:cs="Times New Roman"/>
          <w:sz w:val="24"/>
          <w:szCs w:val="24"/>
        </w:rPr>
        <w:t xml:space="preserve"> </w:t>
      </w:r>
    </w:p>
    <w:p w:rsidR="00B25863" w:rsidRPr="002E5428" w:rsidRDefault="00B25863" w:rsidP="00B25863">
      <w:pPr>
        <w:pStyle w:val="ListParagraph"/>
        <w:numPr>
          <w:ilvl w:val="0"/>
          <w:numId w:val="1"/>
        </w:numPr>
        <w:rPr>
          <w:rFonts w:ascii="Times New Roman" w:hAnsi="Times New Roman" w:cs="Times New Roman"/>
          <w:b/>
          <w:sz w:val="24"/>
          <w:szCs w:val="24"/>
        </w:rPr>
      </w:pPr>
      <w:r w:rsidRPr="002E5428">
        <w:rPr>
          <w:rFonts w:ascii="Times New Roman" w:hAnsi="Times New Roman" w:cs="Times New Roman"/>
          <w:b/>
          <w:sz w:val="24"/>
          <w:szCs w:val="24"/>
        </w:rPr>
        <w:t>Volunteer for Minute Taking</w:t>
      </w:r>
    </w:p>
    <w:p w:rsidR="00B25863" w:rsidRPr="002E5428" w:rsidRDefault="00973A88" w:rsidP="003212B7">
      <w:pPr>
        <w:ind w:left="1008"/>
        <w:rPr>
          <w:rFonts w:ascii="Times New Roman" w:hAnsi="Times New Roman" w:cs="Times New Roman"/>
          <w:sz w:val="24"/>
          <w:szCs w:val="24"/>
        </w:rPr>
      </w:pPr>
      <w:r w:rsidRPr="002E5428">
        <w:rPr>
          <w:rFonts w:ascii="Times New Roman" w:hAnsi="Times New Roman" w:cs="Times New Roman"/>
          <w:sz w:val="24"/>
          <w:szCs w:val="24"/>
        </w:rPr>
        <w:t>Lisa Dale</w:t>
      </w:r>
      <w:r w:rsidR="00B25863" w:rsidRPr="002E5428">
        <w:rPr>
          <w:rFonts w:ascii="Times New Roman" w:hAnsi="Times New Roman" w:cs="Times New Roman"/>
          <w:sz w:val="24"/>
          <w:szCs w:val="24"/>
        </w:rPr>
        <w:t xml:space="preserve"> volunteered. </w:t>
      </w:r>
    </w:p>
    <w:p w:rsidR="00B25863" w:rsidRPr="002E5428" w:rsidRDefault="00B25863" w:rsidP="00B25863">
      <w:pPr>
        <w:pStyle w:val="ListParagraph"/>
        <w:numPr>
          <w:ilvl w:val="0"/>
          <w:numId w:val="1"/>
        </w:numPr>
        <w:rPr>
          <w:rFonts w:ascii="Times New Roman" w:hAnsi="Times New Roman" w:cs="Times New Roman"/>
          <w:b/>
          <w:sz w:val="24"/>
          <w:szCs w:val="24"/>
        </w:rPr>
      </w:pPr>
      <w:r w:rsidRPr="002E5428">
        <w:rPr>
          <w:rFonts w:ascii="Times New Roman" w:hAnsi="Times New Roman" w:cs="Times New Roman"/>
          <w:b/>
          <w:sz w:val="24"/>
          <w:szCs w:val="24"/>
        </w:rPr>
        <w:t xml:space="preserve">Consent Calendar –Minutes from </w:t>
      </w:r>
      <w:r w:rsidR="002E5428">
        <w:rPr>
          <w:rFonts w:ascii="Times New Roman" w:hAnsi="Times New Roman" w:cs="Times New Roman"/>
          <w:b/>
          <w:sz w:val="24"/>
          <w:szCs w:val="24"/>
        </w:rPr>
        <w:t>May 31, 2013</w:t>
      </w:r>
      <w:r w:rsidRPr="002E5428">
        <w:rPr>
          <w:rFonts w:ascii="Times New Roman" w:hAnsi="Times New Roman" w:cs="Times New Roman"/>
          <w:b/>
          <w:sz w:val="24"/>
          <w:szCs w:val="24"/>
        </w:rPr>
        <w:t xml:space="preserve"> meeting</w:t>
      </w:r>
      <w:r w:rsidR="00952436" w:rsidRPr="002E5428">
        <w:rPr>
          <w:rFonts w:ascii="Times New Roman" w:hAnsi="Times New Roman" w:cs="Times New Roman"/>
          <w:b/>
          <w:sz w:val="24"/>
          <w:szCs w:val="24"/>
        </w:rPr>
        <w:t xml:space="preserve"> </w:t>
      </w:r>
      <w:r w:rsidRPr="002E5428">
        <w:rPr>
          <w:rFonts w:ascii="Times New Roman" w:hAnsi="Times New Roman" w:cs="Times New Roman"/>
          <w:b/>
          <w:sz w:val="24"/>
          <w:szCs w:val="24"/>
        </w:rPr>
        <w:t>(Action)</w:t>
      </w:r>
    </w:p>
    <w:p w:rsidR="00101F1E" w:rsidRPr="002E5428" w:rsidRDefault="00101F1E" w:rsidP="00101F1E">
      <w:pPr>
        <w:ind w:left="1008"/>
        <w:rPr>
          <w:rFonts w:ascii="Times New Roman" w:hAnsi="Times New Roman" w:cs="Times New Roman"/>
          <w:sz w:val="24"/>
          <w:szCs w:val="24"/>
        </w:rPr>
      </w:pPr>
      <w:proofErr w:type="gramStart"/>
      <w:r w:rsidRPr="002E5428">
        <w:rPr>
          <w:rFonts w:ascii="Times New Roman" w:hAnsi="Times New Roman" w:cs="Times New Roman"/>
          <w:sz w:val="24"/>
          <w:szCs w:val="24"/>
        </w:rPr>
        <w:t>(M/</w:t>
      </w:r>
      <w:r w:rsidR="002E5428">
        <w:rPr>
          <w:rFonts w:ascii="Times New Roman" w:hAnsi="Times New Roman" w:cs="Times New Roman"/>
          <w:sz w:val="24"/>
          <w:szCs w:val="24"/>
        </w:rPr>
        <w:t>Casteel</w:t>
      </w:r>
      <w:r w:rsidRPr="002E5428">
        <w:rPr>
          <w:rFonts w:ascii="Times New Roman" w:hAnsi="Times New Roman" w:cs="Times New Roman"/>
          <w:sz w:val="24"/>
          <w:szCs w:val="24"/>
        </w:rPr>
        <w:t>; S/</w:t>
      </w:r>
      <w:r w:rsidR="002E5428">
        <w:rPr>
          <w:rFonts w:ascii="Times New Roman" w:hAnsi="Times New Roman" w:cs="Times New Roman"/>
          <w:sz w:val="24"/>
          <w:szCs w:val="24"/>
        </w:rPr>
        <w:t>Galindo</w:t>
      </w:r>
      <w:r w:rsidRPr="002E5428">
        <w:rPr>
          <w:rFonts w:ascii="Times New Roman" w:hAnsi="Times New Roman" w:cs="Times New Roman"/>
          <w:sz w:val="24"/>
          <w:szCs w:val="24"/>
        </w:rPr>
        <w:t>; unanimous approval.)</w:t>
      </w:r>
      <w:proofErr w:type="gramEnd"/>
      <w:r w:rsidRPr="002E5428">
        <w:rPr>
          <w:rFonts w:ascii="Times New Roman" w:hAnsi="Times New Roman" w:cs="Times New Roman"/>
          <w:sz w:val="24"/>
          <w:szCs w:val="24"/>
        </w:rPr>
        <w:t xml:space="preserve"> </w:t>
      </w:r>
    </w:p>
    <w:p w:rsidR="00B25863" w:rsidRPr="002E5428" w:rsidRDefault="00B25863" w:rsidP="00B25863">
      <w:pPr>
        <w:pStyle w:val="ListParagraph"/>
        <w:numPr>
          <w:ilvl w:val="0"/>
          <w:numId w:val="1"/>
        </w:numPr>
        <w:rPr>
          <w:rFonts w:ascii="Times New Roman" w:hAnsi="Times New Roman" w:cs="Times New Roman"/>
          <w:b/>
          <w:sz w:val="24"/>
          <w:szCs w:val="24"/>
        </w:rPr>
      </w:pPr>
      <w:r w:rsidRPr="002E5428">
        <w:rPr>
          <w:rFonts w:ascii="Times New Roman" w:hAnsi="Times New Roman" w:cs="Times New Roman"/>
          <w:b/>
          <w:sz w:val="24"/>
          <w:szCs w:val="24"/>
        </w:rPr>
        <w:t>Adopt the MVLS 13/14 FY Budget (Action)</w:t>
      </w:r>
    </w:p>
    <w:p w:rsidR="00B25863" w:rsidRDefault="00114AFD" w:rsidP="003A002B">
      <w:pPr>
        <w:ind w:left="1008"/>
        <w:rPr>
          <w:rFonts w:ascii="Times New Roman" w:hAnsi="Times New Roman" w:cs="Times New Roman"/>
          <w:sz w:val="24"/>
          <w:szCs w:val="24"/>
        </w:rPr>
      </w:pPr>
      <w:r>
        <w:rPr>
          <w:rFonts w:ascii="Times New Roman" w:hAnsi="Times New Roman" w:cs="Times New Roman"/>
          <w:sz w:val="24"/>
          <w:szCs w:val="24"/>
        </w:rPr>
        <w:t xml:space="preserve">The proposed FY14/15 budget was presented. </w:t>
      </w:r>
      <w:r w:rsidR="00B25863" w:rsidRPr="00114AFD">
        <w:rPr>
          <w:rFonts w:ascii="Times New Roman" w:hAnsi="Times New Roman" w:cs="Times New Roman"/>
          <w:sz w:val="24"/>
          <w:szCs w:val="24"/>
        </w:rPr>
        <w:t>Approximate</w:t>
      </w:r>
      <w:r>
        <w:rPr>
          <w:rFonts w:ascii="Times New Roman" w:hAnsi="Times New Roman" w:cs="Times New Roman"/>
          <w:sz w:val="24"/>
          <w:szCs w:val="24"/>
        </w:rPr>
        <w:t xml:space="preserve"> fund balance at start of fiscal year will be $204,451. Projected expenditures increased from $5,000 to $7,000 due to increase</w:t>
      </w:r>
      <w:r w:rsidR="003A002B">
        <w:rPr>
          <w:rFonts w:ascii="Times New Roman" w:hAnsi="Times New Roman" w:cs="Times New Roman"/>
          <w:sz w:val="24"/>
          <w:szCs w:val="24"/>
        </w:rPr>
        <w:t xml:space="preserve"> in</w:t>
      </w:r>
      <w:r>
        <w:rPr>
          <w:rFonts w:ascii="Times New Roman" w:hAnsi="Times New Roman" w:cs="Times New Roman"/>
          <w:sz w:val="24"/>
          <w:szCs w:val="24"/>
        </w:rPr>
        <w:t xml:space="preserve"> PERS costs. Jane Light joined discussion of MVLS PERS obligations. Light has been obtaining information from PERS for all legacy systems in regard to these obligations.</w:t>
      </w:r>
    </w:p>
    <w:p w:rsidR="00114AFD" w:rsidRDefault="00114AFD" w:rsidP="003A002B">
      <w:pPr>
        <w:ind w:left="1008"/>
        <w:rPr>
          <w:rFonts w:ascii="Times New Roman" w:hAnsi="Times New Roman" w:cs="Times New Roman"/>
          <w:sz w:val="24"/>
          <w:szCs w:val="24"/>
        </w:rPr>
      </w:pPr>
      <w:r>
        <w:rPr>
          <w:rFonts w:ascii="Times New Roman" w:hAnsi="Times New Roman" w:cs="Times New Roman"/>
          <w:sz w:val="24"/>
          <w:szCs w:val="24"/>
        </w:rPr>
        <w:t xml:space="preserve">Question from the Council: </w:t>
      </w:r>
      <w:r w:rsidR="004035CE">
        <w:rPr>
          <w:rFonts w:ascii="Times New Roman" w:hAnsi="Times New Roman" w:cs="Times New Roman"/>
          <w:sz w:val="24"/>
          <w:szCs w:val="24"/>
        </w:rPr>
        <w:t>W</w:t>
      </w:r>
      <w:r>
        <w:rPr>
          <w:rFonts w:ascii="Times New Roman" w:hAnsi="Times New Roman" w:cs="Times New Roman"/>
          <w:sz w:val="24"/>
          <w:szCs w:val="24"/>
        </w:rPr>
        <w:t>ho is legally responsible for PERS obligation – existing MVLS members or just those who were members at time of contract signing</w:t>
      </w:r>
      <w:r w:rsidR="003A002B">
        <w:rPr>
          <w:rFonts w:ascii="Times New Roman" w:hAnsi="Times New Roman" w:cs="Times New Roman"/>
          <w:sz w:val="24"/>
          <w:szCs w:val="24"/>
        </w:rPr>
        <w:t>?</w:t>
      </w:r>
      <w:r>
        <w:rPr>
          <w:rFonts w:ascii="Times New Roman" w:hAnsi="Times New Roman" w:cs="Times New Roman"/>
          <w:sz w:val="24"/>
          <w:szCs w:val="24"/>
        </w:rPr>
        <w:t xml:space="preserve"> Per </w:t>
      </w:r>
      <w:r>
        <w:rPr>
          <w:rFonts w:ascii="Times New Roman" w:hAnsi="Times New Roman" w:cs="Times New Roman"/>
          <w:sz w:val="24"/>
          <w:szCs w:val="24"/>
        </w:rPr>
        <w:lastRenderedPageBreak/>
        <w:t xml:space="preserve">Light, PERS has stated </w:t>
      </w:r>
      <w:r w:rsidR="003A002B">
        <w:rPr>
          <w:rFonts w:ascii="Times New Roman" w:hAnsi="Times New Roman" w:cs="Times New Roman"/>
          <w:sz w:val="24"/>
          <w:szCs w:val="24"/>
        </w:rPr>
        <w:t xml:space="preserve">that </w:t>
      </w:r>
      <w:r>
        <w:rPr>
          <w:rFonts w:ascii="Times New Roman" w:hAnsi="Times New Roman" w:cs="Times New Roman"/>
          <w:sz w:val="24"/>
          <w:szCs w:val="24"/>
        </w:rPr>
        <w:t>the issue of responsibility is not their issue. Also asked: Can MVLS accept dues if we are no longer a system? Per Light, MVLS does still exist, so yes, due</w:t>
      </w:r>
      <w:r w:rsidR="008B612E">
        <w:rPr>
          <w:rFonts w:ascii="Times New Roman" w:hAnsi="Times New Roman" w:cs="Times New Roman"/>
          <w:sz w:val="24"/>
          <w:szCs w:val="24"/>
        </w:rPr>
        <w:t>s can be collected.</w:t>
      </w:r>
    </w:p>
    <w:p w:rsidR="003A002B" w:rsidRDefault="00114AFD" w:rsidP="003A002B">
      <w:pPr>
        <w:ind w:left="1008"/>
        <w:rPr>
          <w:rFonts w:ascii="Times New Roman" w:hAnsi="Times New Roman" w:cs="Times New Roman"/>
          <w:sz w:val="24"/>
          <w:szCs w:val="24"/>
        </w:rPr>
      </w:pPr>
      <w:r>
        <w:rPr>
          <w:rFonts w:ascii="Times New Roman" w:hAnsi="Times New Roman" w:cs="Times New Roman"/>
          <w:sz w:val="24"/>
          <w:szCs w:val="24"/>
        </w:rPr>
        <w:t>Light is in the process of drafting</w:t>
      </w:r>
      <w:r w:rsidR="004035CE">
        <w:rPr>
          <w:rFonts w:ascii="Times New Roman" w:hAnsi="Times New Roman" w:cs="Times New Roman"/>
          <w:sz w:val="24"/>
          <w:szCs w:val="24"/>
        </w:rPr>
        <w:t xml:space="preserve"> a</w:t>
      </w:r>
      <w:r>
        <w:rPr>
          <w:rFonts w:ascii="Times New Roman" w:hAnsi="Times New Roman" w:cs="Times New Roman"/>
          <w:sz w:val="24"/>
          <w:szCs w:val="24"/>
        </w:rPr>
        <w:t xml:space="preserve"> memo for MVLS Administrative Council detailing the PERS obligation and possible options.</w:t>
      </w:r>
      <w:r w:rsidR="003A002B">
        <w:rPr>
          <w:rFonts w:ascii="Times New Roman" w:hAnsi="Times New Roman" w:cs="Times New Roman"/>
          <w:sz w:val="24"/>
          <w:szCs w:val="24"/>
        </w:rPr>
        <w:t xml:space="preserve"> With the memo she will also send a link to the PERS annual re</w:t>
      </w:r>
      <w:r w:rsidR="004035CE">
        <w:rPr>
          <w:rFonts w:ascii="Times New Roman" w:hAnsi="Times New Roman" w:cs="Times New Roman"/>
          <w:sz w:val="24"/>
          <w:szCs w:val="24"/>
        </w:rPr>
        <w:t>port which details each agency’s</w:t>
      </w:r>
      <w:r w:rsidR="003A002B">
        <w:rPr>
          <w:rFonts w:ascii="Times New Roman" w:hAnsi="Times New Roman" w:cs="Times New Roman"/>
          <w:sz w:val="24"/>
          <w:szCs w:val="24"/>
        </w:rPr>
        <w:t xml:space="preserve"> contract and buyout. Per this report, if MVLS wants “out” but is not able to pay the buyout fee, retirees will receive less than 50% of their retirement</w:t>
      </w:r>
      <w:r w:rsidR="004035CE">
        <w:rPr>
          <w:rFonts w:ascii="Times New Roman" w:hAnsi="Times New Roman" w:cs="Times New Roman"/>
          <w:sz w:val="24"/>
          <w:szCs w:val="24"/>
        </w:rPr>
        <w:t>. PERS can also</w:t>
      </w:r>
      <w:r w:rsidR="003A002B">
        <w:rPr>
          <w:rFonts w:ascii="Times New Roman" w:hAnsi="Times New Roman" w:cs="Times New Roman"/>
          <w:sz w:val="24"/>
          <w:szCs w:val="24"/>
        </w:rPr>
        <w:t xml:space="preserve"> take the agency to court. As PERS changes their rates every 2 years, it is expected that MVLS may have an annual payment due of $15,000 to $20,000 in the next year or two.</w:t>
      </w:r>
    </w:p>
    <w:p w:rsidR="003A002B" w:rsidRDefault="003A002B" w:rsidP="003A002B">
      <w:pPr>
        <w:ind w:left="1008"/>
        <w:rPr>
          <w:rFonts w:ascii="Times New Roman" w:hAnsi="Times New Roman" w:cs="Times New Roman"/>
          <w:sz w:val="24"/>
          <w:szCs w:val="24"/>
        </w:rPr>
      </w:pPr>
      <w:r>
        <w:rPr>
          <w:rFonts w:ascii="Times New Roman" w:hAnsi="Times New Roman" w:cs="Times New Roman"/>
          <w:sz w:val="24"/>
          <w:szCs w:val="24"/>
        </w:rPr>
        <w:t>The Council decided that upon receiving further information from Light, the group will meet again to discuss our options and whether we should pursue legal counsel, perhaps first seeking advice from counsel at our perspective agencies.</w:t>
      </w:r>
    </w:p>
    <w:p w:rsidR="002E5428" w:rsidRPr="002E5428" w:rsidRDefault="003A002B" w:rsidP="003A002B">
      <w:pPr>
        <w:ind w:left="1008"/>
        <w:rPr>
          <w:rFonts w:ascii="Times New Roman" w:hAnsi="Times New Roman" w:cs="Times New Roman"/>
          <w:sz w:val="24"/>
          <w:szCs w:val="24"/>
        </w:rPr>
      </w:pPr>
      <w:r>
        <w:rPr>
          <w:rFonts w:ascii="Times New Roman" w:hAnsi="Times New Roman" w:cs="Times New Roman"/>
          <w:sz w:val="24"/>
          <w:szCs w:val="24"/>
        </w:rPr>
        <w:t>Proposed budget unanimously approved (</w:t>
      </w:r>
      <w:r w:rsidR="002E5428" w:rsidRPr="002E5428">
        <w:rPr>
          <w:rFonts w:ascii="Times New Roman" w:hAnsi="Times New Roman" w:cs="Times New Roman"/>
          <w:sz w:val="24"/>
          <w:szCs w:val="24"/>
        </w:rPr>
        <w:t>M/</w:t>
      </w:r>
      <w:r w:rsidR="002E5428">
        <w:rPr>
          <w:rFonts w:ascii="Times New Roman" w:hAnsi="Times New Roman" w:cs="Times New Roman"/>
          <w:sz w:val="24"/>
          <w:szCs w:val="24"/>
        </w:rPr>
        <w:t>George</w:t>
      </w:r>
      <w:r w:rsidR="002E5428" w:rsidRPr="002E5428">
        <w:rPr>
          <w:rFonts w:ascii="Times New Roman" w:hAnsi="Times New Roman" w:cs="Times New Roman"/>
          <w:sz w:val="24"/>
          <w:szCs w:val="24"/>
        </w:rPr>
        <w:t>; S/</w:t>
      </w:r>
      <w:r w:rsidR="002E5428">
        <w:rPr>
          <w:rFonts w:ascii="Times New Roman" w:hAnsi="Times New Roman" w:cs="Times New Roman"/>
          <w:sz w:val="24"/>
          <w:szCs w:val="24"/>
        </w:rPr>
        <w:t>Galindo</w:t>
      </w:r>
      <w:r>
        <w:rPr>
          <w:rFonts w:ascii="Times New Roman" w:hAnsi="Times New Roman" w:cs="Times New Roman"/>
          <w:sz w:val="24"/>
          <w:szCs w:val="24"/>
        </w:rPr>
        <w:t>).</w:t>
      </w:r>
      <w:r w:rsidR="002E5428" w:rsidRPr="002E5428">
        <w:rPr>
          <w:rFonts w:ascii="Times New Roman" w:hAnsi="Times New Roman" w:cs="Times New Roman"/>
          <w:sz w:val="24"/>
          <w:szCs w:val="24"/>
        </w:rPr>
        <w:t xml:space="preserve"> </w:t>
      </w:r>
    </w:p>
    <w:p w:rsidR="00B25863" w:rsidRDefault="00B25863" w:rsidP="00B25863">
      <w:pPr>
        <w:pStyle w:val="ListParagraph"/>
        <w:numPr>
          <w:ilvl w:val="0"/>
          <w:numId w:val="1"/>
        </w:numPr>
        <w:rPr>
          <w:rFonts w:ascii="Times New Roman" w:hAnsi="Times New Roman" w:cs="Times New Roman"/>
          <w:b/>
          <w:sz w:val="24"/>
          <w:szCs w:val="24"/>
        </w:rPr>
      </w:pPr>
      <w:r w:rsidRPr="009B25E5">
        <w:rPr>
          <w:rFonts w:ascii="Times New Roman" w:hAnsi="Times New Roman" w:cs="Times New Roman"/>
          <w:b/>
          <w:sz w:val="24"/>
          <w:szCs w:val="24"/>
        </w:rPr>
        <w:t>Approve Amendment to OCLC Group Pricing for MVLS 1</w:t>
      </w:r>
      <w:r w:rsidR="00743800">
        <w:rPr>
          <w:rFonts w:ascii="Times New Roman" w:hAnsi="Times New Roman" w:cs="Times New Roman"/>
          <w:b/>
          <w:sz w:val="24"/>
          <w:szCs w:val="24"/>
        </w:rPr>
        <w:t>4</w:t>
      </w:r>
      <w:r w:rsidRPr="009B25E5">
        <w:rPr>
          <w:rFonts w:ascii="Times New Roman" w:hAnsi="Times New Roman" w:cs="Times New Roman"/>
          <w:b/>
          <w:sz w:val="24"/>
          <w:szCs w:val="24"/>
        </w:rPr>
        <w:t>/1</w:t>
      </w:r>
      <w:r w:rsidR="00743800">
        <w:rPr>
          <w:rFonts w:ascii="Times New Roman" w:hAnsi="Times New Roman" w:cs="Times New Roman"/>
          <w:b/>
          <w:sz w:val="24"/>
          <w:szCs w:val="24"/>
        </w:rPr>
        <w:t>5</w:t>
      </w:r>
      <w:r w:rsidRPr="009B25E5">
        <w:rPr>
          <w:rFonts w:ascii="Times New Roman" w:hAnsi="Times New Roman" w:cs="Times New Roman"/>
          <w:b/>
          <w:sz w:val="24"/>
          <w:szCs w:val="24"/>
        </w:rPr>
        <w:t xml:space="preserve"> FY (Action)</w:t>
      </w:r>
    </w:p>
    <w:p w:rsidR="00743800" w:rsidRDefault="00743800" w:rsidP="00743800">
      <w:pPr>
        <w:pStyle w:val="ListParagraph"/>
        <w:rPr>
          <w:rFonts w:ascii="Times New Roman" w:hAnsi="Times New Roman" w:cs="Times New Roman"/>
          <w:b/>
          <w:sz w:val="24"/>
          <w:szCs w:val="24"/>
        </w:rPr>
      </w:pPr>
    </w:p>
    <w:p w:rsidR="00743800" w:rsidRDefault="00743800" w:rsidP="004035CE">
      <w:pPr>
        <w:pStyle w:val="ListParagraph"/>
        <w:ind w:left="1008"/>
        <w:rPr>
          <w:rFonts w:ascii="Times New Roman" w:hAnsi="Times New Roman" w:cs="Times New Roman"/>
          <w:sz w:val="24"/>
          <w:szCs w:val="24"/>
        </w:rPr>
      </w:pPr>
      <w:r>
        <w:rPr>
          <w:rFonts w:ascii="Times New Roman" w:hAnsi="Times New Roman" w:cs="Times New Roman"/>
          <w:sz w:val="24"/>
          <w:szCs w:val="24"/>
        </w:rPr>
        <w:t>Ge</w:t>
      </w:r>
      <w:r w:rsidR="00E71407">
        <w:rPr>
          <w:rFonts w:ascii="Times New Roman" w:hAnsi="Times New Roman" w:cs="Times New Roman"/>
          <w:sz w:val="24"/>
          <w:szCs w:val="24"/>
        </w:rPr>
        <w:t>orge questioned</w:t>
      </w:r>
      <w:r w:rsidR="004035CE">
        <w:rPr>
          <w:rFonts w:ascii="Times New Roman" w:hAnsi="Times New Roman" w:cs="Times New Roman"/>
          <w:sz w:val="24"/>
          <w:szCs w:val="24"/>
        </w:rPr>
        <w:t xml:space="preserve"> the</w:t>
      </w:r>
      <w:r w:rsidR="00E71407">
        <w:rPr>
          <w:rFonts w:ascii="Times New Roman" w:hAnsi="Times New Roman" w:cs="Times New Roman"/>
          <w:sz w:val="24"/>
          <w:szCs w:val="24"/>
        </w:rPr>
        <w:t xml:space="preserve"> OCLC pricing proposal, as systems are seeing annual increases in costs even though collection development budgets have substantially reduced. The Council has not received an evaluation of the pricing structure (use per system) since the original contract was signed a number of years ago.</w:t>
      </w:r>
    </w:p>
    <w:p w:rsidR="00E71407" w:rsidRDefault="00E71407" w:rsidP="004035CE">
      <w:pPr>
        <w:pStyle w:val="ListParagraph"/>
        <w:ind w:left="1008"/>
        <w:rPr>
          <w:rFonts w:ascii="Times New Roman" w:hAnsi="Times New Roman" w:cs="Times New Roman"/>
          <w:sz w:val="24"/>
          <w:szCs w:val="24"/>
        </w:rPr>
      </w:pPr>
    </w:p>
    <w:p w:rsidR="00E71407" w:rsidRDefault="00E71407" w:rsidP="004035CE">
      <w:pPr>
        <w:pStyle w:val="ListParagraph"/>
        <w:ind w:left="1008"/>
        <w:rPr>
          <w:rFonts w:ascii="Times New Roman" w:hAnsi="Times New Roman" w:cs="Times New Roman"/>
          <w:sz w:val="24"/>
          <w:szCs w:val="24"/>
        </w:rPr>
      </w:pPr>
      <w:r>
        <w:rPr>
          <w:rFonts w:ascii="Times New Roman" w:hAnsi="Times New Roman" w:cs="Times New Roman"/>
          <w:sz w:val="24"/>
          <w:szCs w:val="24"/>
        </w:rPr>
        <w:t xml:space="preserve">Dale will pursue with our sales person, Michael </w:t>
      </w:r>
      <w:proofErr w:type="spellStart"/>
      <w:r>
        <w:rPr>
          <w:rFonts w:ascii="Times New Roman" w:hAnsi="Times New Roman" w:cs="Times New Roman"/>
          <w:sz w:val="24"/>
          <w:szCs w:val="24"/>
        </w:rPr>
        <w:t>Voseipka</w:t>
      </w:r>
      <w:proofErr w:type="spellEnd"/>
      <w:r>
        <w:rPr>
          <w:rFonts w:ascii="Times New Roman" w:hAnsi="Times New Roman" w:cs="Times New Roman"/>
          <w:sz w:val="24"/>
          <w:szCs w:val="24"/>
        </w:rPr>
        <w:t>, and attempt to re-negotiate the contact based on this reduction of use. OCLC will also be asked to provide</w:t>
      </w:r>
      <w:r w:rsidR="004477A6">
        <w:rPr>
          <w:rFonts w:ascii="Times New Roman" w:hAnsi="Times New Roman" w:cs="Times New Roman"/>
          <w:sz w:val="24"/>
          <w:szCs w:val="24"/>
        </w:rPr>
        <w:t xml:space="preserve"> a breakdown of costs per system.</w:t>
      </w:r>
    </w:p>
    <w:p w:rsidR="004477A6" w:rsidRDefault="004477A6" w:rsidP="004035CE">
      <w:pPr>
        <w:pStyle w:val="ListParagraph"/>
        <w:ind w:left="1008"/>
        <w:rPr>
          <w:rFonts w:ascii="Times New Roman" w:hAnsi="Times New Roman" w:cs="Times New Roman"/>
          <w:sz w:val="24"/>
          <w:szCs w:val="24"/>
        </w:rPr>
      </w:pPr>
    </w:p>
    <w:p w:rsidR="004477A6" w:rsidRDefault="004477A6" w:rsidP="004035CE">
      <w:pPr>
        <w:pStyle w:val="ListParagraph"/>
        <w:ind w:left="1008"/>
        <w:rPr>
          <w:rFonts w:ascii="Times New Roman" w:hAnsi="Times New Roman" w:cs="Times New Roman"/>
          <w:sz w:val="24"/>
          <w:szCs w:val="24"/>
        </w:rPr>
      </w:pPr>
      <w:r>
        <w:rPr>
          <w:rFonts w:ascii="Times New Roman" w:hAnsi="Times New Roman" w:cs="Times New Roman"/>
          <w:sz w:val="24"/>
          <w:szCs w:val="24"/>
        </w:rPr>
        <w:t>Council will meet and approve contract via conference call once this information is obtained from OCLC.</w:t>
      </w:r>
    </w:p>
    <w:p w:rsidR="004477A6" w:rsidRDefault="004477A6" w:rsidP="004035CE">
      <w:pPr>
        <w:pStyle w:val="ListParagraph"/>
        <w:ind w:left="1008"/>
        <w:rPr>
          <w:rFonts w:ascii="Times New Roman" w:hAnsi="Times New Roman" w:cs="Times New Roman"/>
          <w:sz w:val="24"/>
          <w:szCs w:val="24"/>
        </w:rPr>
      </w:pPr>
    </w:p>
    <w:p w:rsidR="004477A6" w:rsidRDefault="004477A6" w:rsidP="004035CE">
      <w:pPr>
        <w:pStyle w:val="ListParagraph"/>
        <w:ind w:left="1008"/>
        <w:rPr>
          <w:rFonts w:ascii="Times New Roman" w:hAnsi="Times New Roman" w:cs="Times New Roman"/>
          <w:sz w:val="24"/>
          <w:szCs w:val="24"/>
        </w:rPr>
      </w:pPr>
      <w:r>
        <w:rPr>
          <w:rFonts w:ascii="Times New Roman" w:hAnsi="Times New Roman" w:cs="Times New Roman"/>
          <w:sz w:val="24"/>
          <w:szCs w:val="24"/>
        </w:rPr>
        <w:t>No further action taken.</w:t>
      </w:r>
    </w:p>
    <w:p w:rsidR="004477A6" w:rsidRPr="00743800" w:rsidRDefault="004477A6" w:rsidP="00743800">
      <w:pPr>
        <w:pStyle w:val="ListParagraph"/>
        <w:rPr>
          <w:rFonts w:ascii="Times New Roman" w:hAnsi="Times New Roman" w:cs="Times New Roman"/>
          <w:sz w:val="24"/>
          <w:szCs w:val="24"/>
        </w:rPr>
      </w:pPr>
    </w:p>
    <w:p w:rsidR="00B25863" w:rsidRPr="009B25E5" w:rsidRDefault="00B25863" w:rsidP="00B25863">
      <w:pPr>
        <w:pStyle w:val="ListParagraph"/>
        <w:numPr>
          <w:ilvl w:val="0"/>
          <w:numId w:val="1"/>
        </w:numPr>
        <w:rPr>
          <w:rFonts w:ascii="Times New Roman" w:hAnsi="Times New Roman" w:cs="Times New Roman"/>
          <w:b/>
          <w:sz w:val="24"/>
          <w:szCs w:val="24"/>
        </w:rPr>
      </w:pPr>
      <w:r w:rsidRPr="009B25E5">
        <w:rPr>
          <w:rFonts w:ascii="Times New Roman" w:hAnsi="Times New Roman" w:cs="Times New Roman"/>
          <w:b/>
          <w:sz w:val="24"/>
          <w:szCs w:val="24"/>
        </w:rPr>
        <w:t>Elect MVLS Chair and Vice-Chair for 1</w:t>
      </w:r>
      <w:r w:rsidR="009B25E5">
        <w:rPr>
          <w:rFonts w:ascii="Times New Roman" w:hAnsi="Times New Roman" w:cs="Times New Roman"/>
          <w:b/>
          <w:sz w:val="24"/>
          <w:szCs w:val="24"/>
        </w:rPr>
        <w:t>4</w:t>
      </w:r>
      <w:r w:rsidRPr="009B25E5">
        <w:rPr>
          <w:rFonts w:ascii="Times New Roman" w:hAnsi="Times New Roman" w:cs="Times New Roman"/>
          <w:b/>
          <w:sz w:val="24"/>
          <w:szCs w:val="24"/>
        </w:rPr>
        <w:t>/1</w:t>
      </w:r>
      <w:r w:rsidR="009B25E5">
        <w:rPr>
          <w:rFonts w:ascii="Times New Roman" w:hAnsi="Times New Roman" w:cs="Times New Roman"/>
          <w:b/>
          <w:sz w:val="24"/>
          <w:szCs w:val="24"/>
        </w:rPr>
        <w:t>5</w:t>
      </w:r>
      <w:r w:rsidRPr="009B25E5">
        <w:rPr>
          <w:rFonts w:ascii="Times New Roman" w:hAnsi="Times New Roman" w:cs="Times New Roman"/>
          <w:b/>
          <w:sz w:val="24"/>
          <w:szCs w:val="24"/>
        </w:rPr>
        <w:t xml:space="preserve"> FY (Action)</w:t>
      </w:r>
    </w:p>
    <w:p w:rsidR="009B25E5" w:rsidRPr="002E5428" w:rsidRDefault="004477A6" w:rsidP="004477A6">
      <w:pPr>
        <w:ind w:left="1008"/>
        <w:rPr>
          <w:rFonts w:ascii="Times New Roman" w:hAnsi="Times New Roman" w:cs="Times New Roman"/>
          <w:sz w:val="24"/>
          <w:szCs w:val="24"/>
        </w:rPr>
      </w:pPr>
      <w:r>
        <w:rPr>
          <w:rFonts w:ascii="Times New Roman" w:hAnsi="Times New Roman" w:cs="Times New Roman"/>
          <w:sz w:val="24"/>
          <w:szCs w:val="24"/>
        </w:rPr>
        <w:t xml:space="preserve">Mary George was nominated from the floor to serve as Chair and Greta Galindo as Vice-Chair for FY14/15. </w:t>
      </w:r>
      <w:proofErr w:type="gramStart"/>
      <w:r w:rsidR="009B25E5" w:rsidRPr="002E5428">
        <w:rPr>
          <w:rFonts w:ascii="Times New Roman" w:hAnsi="Times New Roman" w:cs="Times New Roman"/>
          <w:sz w:val="24"/>
          <w:szCs w:val="24"/>
        </w:rPr>
        <w:t>(M/</w:t>
      </w:r>
      <w:r w:rsidR="009B25E5">
        <w:rPr>
          <w:rFonts w:ascii="Times New Roman" w:hAnsi="Times New Roman" w:cs="Times New Roman"/>
          <w:sz w:val="24"/>
          <w:szCs w:val="24"/>
        </w:rPr>
        <w:t>Casteel</w:t>
      </w:r>
      <w:r w:rsidR="009B25E5" w:rsidRPr="002E5428">
        <w:rPr>
          <w:rFonts w:ascii="Times New Roman" w:hAnsi="Times New Roman" w:cs="Times New Roman"/>
          <w:sz w:val="24"/>
          <w:szCs w:val="24"/>
        </w:rPr>
        <w:t>; S/</w:t>
      </w:r>
      <w:r w:rsidR="009B25E5">
        <w:rPr>
          <w:rFonts w:ascii="Times New Roman" w:hAnsi="Times New Roman" w:cs="Times New Roman"/>
          <w:sz w:val="24"/>
          <w:szCs w:val="24"/>
        </w:rPr>
        <w:t>Lovell</w:t>
      </w:r>
      <w:r w:rsidR="009B25E5" w:rsidRPr="002E5428">
        <w:rPr>
          <w:rFonts w:ascii="Times New Roman" w:hAnsi="Times New Roman" w:cs="Times New Roman"/>
          <w:sz w:val="24"/>
          <w:szCs w:val="24"/>
        </w:rPr>
        <w:t>; unanimous approval.)</w:t>
      </w:r>
      <w:proofErr w:type="gramEnd"/>
      <w:r w:rsidR="009B25E5" w:rsidRPr="002E5428">
        <w:rPr>
          <w:rFonts w:ascii="Times New Roman" w:hAnsi="Times New Roman" w:cs="Times New Roman"/>
          <w:sz w:val="24"/>
          <w:szCs w:val="24"/>
        </w:rPr>
        <w:t xml:space="preserve"> </w:t>
      </w:r>
    </w:p>
    <w:p w:rsidR="00B25863" w:rsidRPr="004477A6" w:rsidRDefault="00B25863" w:rsidP="00B25863">
      <w:pPr>
        <w:pStyle w:val="ListParagraph"/>
        <w:numPr>
          <w:ilvl w:val="0"/>
          <w:numId w:val="1"/>
        </w:numPr>
        <w:rPr>
          <w:rFonts w:ascii="Times New Roman" w:hAnsi="Times New Roman" w:cs="Times New Roman"/>
          <w:b/>
          <w:sz w:val="24"/>
          <w:szCs w:val="24"/>
        </w:rPr>
      </w:pPr>
      <w:r w:rsidRPr="004477A6">
        <w:rPr>
          <w:rFonts w:ascii="Times New Roman" w:hAnsi="Times New Roman" w:cs="Times New Roman"/>
          <w:b/>
          <w:sz w:val="24"/>
          <w:szCs w:val="24"/>
        </w:rPr>
        <w:t>Adjourn</w:t>
      </w:r>
      <w:r w:rsidR="004C1613" w:rsidRPr="004477A6">
        <w:rPr>
          <w:rFonts w:ascii="Times New Roman" w:hAnsi="Times New Roman" w:cs="Times New Roman"/>
          <w:b/>
          <w:sz w:val="24"/>
          <w:szCs w:val="24"/>
        </w:rPr>
        <w:t xml:space="preserve"> approximately </w:t>
      </w:r>
      <w:r w:rsidR="009B25E5" w:rsidRPr="004477A6">
        <w:rPr>
          <w:rFonts w:ascii="Times New Roman" w:hAnsi="Times New Roman" w:cs="Times New Roman"/>
          <w:b/>
          <w:sz w:val="24"/>
          <w:szCs w:val="24"/>
        </w:rPr>
        <w:t>9:3</w:t>
      </w:r>
      <w:r w:rsidR="00F15A1B" w:rsidRPr="004477A6">
        <w:rPr>
          <w:rFonts w:ascii="Times New Roman" w:hAnsi="Times New Roman" w:cs="Times New Roman"/>
          <w:b/>
          <w:sz w:val="24"/>
          <w:szCs w:val="24"/>
        </w:rPr>
        <w:t>0</w:t>
      </w:r>
      <w:r w:rsidR="009B25E5" w:rsidRPr="004477A6">
        <w:rPr>
          <w:rFonts w:ascii="Times New Roman" w:hAnsi="Times New Roman" w:cs="Times New Roman"/>
          <w:b/>
          <w:sz w:val="24"/>
          <w:szCs w:val="24"/>
        </w:rPr>
        <w:t>am</w:t>
      </w:r>
    </w:p>
    <w:sectPr w:rsidR="00B25863" w:rsidRPr="004477A6" w:rsidSect="00E211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5C" w:rsidRDefault="00030D5C" w:rsidP="006A1723">
      <w:pPr>
        <w:spacing w:after="0" w:line="240" w:lineRule="auto"/>
      </w:pPr>
      <w:r>
        <w:separator/>
      </w:r>
    </w:p>
  </w:endnote>
  <w:endnote w:type="continuationSeparator" w:id="0">
    <w:p w:rsidR="00030D5C" w:rsidRDefault="00030D5C" w:rsidP="006A1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5C" w:rsidRDefault="00030D5C" w:rsidP="006A1723">
      <w:pPr>
        <w:spacing w:after="0" w:line="240" w:lineRule="auto"/>
      </w:pPr>
      <w:r>
        <w:separator/>
      </w:r>
    </w:p>
  </w:footnote>
  <w:footnote w:type="continuationSeparator" w:id="0">
    <w:p w:rsidR="00030D5C" w:rsidRDefault="00030D5C" w:rsidP="006A1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996914"/>
      <w:docPartObj>
        <w:docPartGallery w:val="Watermarks"/>
        <w:docPartUnique/>
      </w:docPartObj>
    </w:sdtPr>
    <w:sdtContent>
      <w:p w:rsidR="00030D5C" w:rsidRDefault="00030D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84D08"/>
    <w:multiLevelType w:val="hybridMultilevel"/>
    <w:tmpl w:val="681A2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25863"/>
    <w:rsid w:val="00030D5C"/>
    <w:rsid w:val="00101F1E"/>
    <w:rsid w:val="00114AFD"/>
    <w:rsid w:val="002E5428"/>
    <w:rsid w:val="002F7D0B"/>
    <w:rsid w:val="003212B7"/>
    <w:rsid w:val="003338B4"/>
    <w:rsid w:val="003A002B"/>
    <w:rsid w:val="004035CE"/>
    <w:rsid w:val="004477A6"/>
    <w:rsid w:val="0047650F"/>
    <w:rsid w:val="004C1613"/>
    <w:rsid w:val="00510399"/>
    <w:rsid w:val="005B3466"/>
    <w:rsid w:val="00642D47"/>
    <w:rsid w:val="006A1723"/>
    <w:rsid w:val="006B60A6"/>
    <w:rsid w:val="00743800"/>
    <w:rsid w:val="008B612E"/>
    <w:rsid w:val="00952436"/>
    <w:rsid w:val="00973A88"/>
    <w:rsid w:val="009B25E5"/>
    <w:rsid w:val="00A02115"/>
    <w:rsid w:val="00B25863"/>
    <w:rsid w:val="00C859AC"/>
    <w:rsid w:val="00D55D99"/>
    <w:rsid w:val="00E21186"/>
    <w:rsid w:val="00E71407"/>
    <w:rsid w:val="00EF26A8"/>
    <w:rsid w:val="00F15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63"/>
    <w:pPr>
      <w:ind w:left="720"/>
      <w:contextualSpacing/>
    </w:pPr>
  </w:style>
  <w:style w:type="paragraph" w:styleId="Header">
    <w:name w:val="header"/>
    <w:basedOn w:val="Normal"/>
    <w:link w:val="HeaderChar"/>
    <w:uiPriority w:val="99"/>
    <w:unhideWhenUsed/>
    <w:rsid w:val="006A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23"/>
  </w:style>
  <w:style w:type="paragraph" w:styleId="Footer">
    <w:name w:val="footer"/>
    <w:basedOn w:val="Normal"/>
    <w:link w:val="FooterChar"/>
    <w:uiPriority w:val="99"/>
    <w:unhideWhenUsed/>
    <w:rsid w:val="006A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63"/>
    <w:pPr>
      <w:ind w:left="720"/>
      <w:contextualSpacing/>
    </w:pPr>
  </w:style>
  <w:style w:type="paragraph" w:styleId="Header">
    <w:name w:val="header"/>
    <w:basedOn w:val="Normal"/>
    <w:link w:val="HeaderChar"/>
    <w:uiPriority w:val="99"/>
    <w:unhideWhenUsed/>
    <w:rsid w:val="006A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723"/>
  </w:style>
  <w:style w:type="paragraph" w:styleId="Footer">
    <w:name w:val="footer"/>
    <w:basedOn w:val="Normal"/>
    <w:link w:val="FooterChar"/>
    <w:uiPriority w:val="99"/>
    <w:unhideWhenUsed/>
    <w:rsid w:val="006A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7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County of Nevada</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Hudson</dc:creator>
  <cp:lastModifiedBy>ldale</cp:lastModifiedBy>
  <cp:revision>16</cp:revision>
  <dcterms:created xsi:type="dcterms:W3CDTF">2014-05-23T21:32:00Z</dcterms:created>
  <dcterms:modified xsi:type="dcterms:W3CDTF">2014-05-23T22:30:00Z</dcterms:modified>
</cp:coreProperties>
</file>